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1C37E" w14:textId="77777777" w:rsidR="0049689F" w:rsidRPr="0049689F" w:rsidRDefault="0049689F" w:rsidP="0049689F">
      <w:pPr>
        <w:jc w:val="center"/>
        <w:rPr>
          <w:rFonts w:ascii="Calibri" w:eastAsia="Calibri" w:hAnsi="Calibri" w:cs="Times New Roman"/>
          <w:b/>
          <w:color w:val="000000"/>
          <w:sz w:val="12"/>
        </w:rPr>
      </w:pPr>
    </w:p>
    <w:p w14:paraId="1BB59D68" w14:textId="77777777" w:rsidR="0049689F" w:rsidRPr="0049689F" w:rsidRDefault="0049689F" w:rsidP="0049689F">
      <w:pPr>
        <w:jc w:val="center"/>
        <w:rPr>
          <w:rFonts w:ascii="Calibri" w:eastAsia="Calibri" w:hAnsi="Calibri" w:cs="Times New Roman"/>
        </w:rPr>
      </w:pPr>
      <w:r w:rsidRPr="0049689F">
        <w:rPr>
          <w:rFonts w:ascii="Calibri" w:eastAsia="Calibri" w:hAnsi="Calibri" w:cs="Times New Roman"/>
          <w:noProof/>
          <w:szCs w:val="28"/>
          <w:lang w:eastAsia="ru-RU"/>
        </w:rPr>
        <w:drawing>
          <wp:inline distT="0" distB="0" distL="0" distR="0" wp14:anchorId="63887B01" wp14:editId="05E3C8F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45016" w14:textId="77777777" w:rsidR="0049689F" w:rsidRPr="0049689F" w:rsidRDefault="0049689F" w:rsidP="0049689F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9689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0612367" w14:textId="77777777" w:rsidR="0049689F" w:rsidRPr="0049689F" w:rsidRDefault="0049689F" w:rsidP="0049689F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9689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САНКТ- ПЕТЕРБУРГ</w:t>
      </w:r>
    </w:p>
    <w:p w14:paraId="4997DDDD" w14:textId="77777777" w:rsidR="0049689F" w:rsidRPr="0049689F" w:rsidRDefault="0049689F" w:rsidP="0049689F">
      <w:pPr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</w:rPr>
      </w:pPr>
      <w:r w:rsidRPr="0049689F"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2275102" w14:textId="77777777" w:rsidR="0049689F" w:rsidRPr="0049689F" w:rsidRDefault="0049689F" w:rsidP="0049689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14:paraId="195B9EE2" w14:textId="77777777" w:rsidR="0049689F" w:rsidRPr="0049689F" w:rsidRDefault="0049689F" w:rsidP="0049689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9689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09 августа 2024 года</w:t>
      </w:r>
      <w:r w:rsidRPr="0049689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</w:r>
      <w:r w:rsidRPr="0049689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</w:r>
      <w:r w:rsidRPr="0049689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49689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49689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49689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49689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  <w:t xml:space="preserve">                  № 61-9</w:t>
      </w:r>
    </w:p>
    <w:p w14:paraId="6AEAFFD1" w14:textId="77777777" w:rsidR="0049689F" w:rsidRPr="0049689F" w:rsidRDefault="0049689F" w:rsidP="00496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64EC36" w14:textId="77777777" w:rsidR="0049689F" w:rsidRPr="0049689F" w:rsidRDefault="0049689F" w:rsidP="004968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</w:t>
      </w:r>
    </w:p>
    <w:p w14:paraId="3EC6B40D" w14:textId="77777777" w:rsidR="0049689F" w:rsidRPr="0049689F" w:rsidRDefault="0049689F" w:rsidP="004968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7F627CB" w14:textId="77777777" w:rsidR="0049689F" w:rsidRPr="0049689F" w:rsidRDefault="0049689F" w:rsidP="0049689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968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форме и числе избирательных бюллетеней для голосования </w:t>
      </w:r>
    </w:p>
    <w:p w14:paraId="6961851D" w14:textId="6F54617B" w:rsidR="0049689F" w:rsidRPr="0049689F" w:rsidRDefault="0049689F" w:rsidP="0049689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968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выборах депутатов Муниципального </w:t>
      </w:r>
      <w:r w:rsidR="008667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совет</w:t>
      </w:r>
      <w:r w:rsidRPr="004968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 внутригородского муниципального образования города федерального значения                         Санкт-Петербурга муниципальный округ Балканский седьмого созыва</w:t>
      </w:r>
    </w:p>
    <w:p w14:paraId="5D3C98BA" w14:textId="77777777" w:rsidR="0049689F" w:rsidRPr="0049689F" w:rsidRDefault="0049689F" w:rsidP="004968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8BC06B0" w14:textId="2A3D3249" w:rsidR="0049689F" w:rsidRPr="0049689F" w:rsidRDefault="0049689F" w:rsidP="002E04A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5 статьи 52 Закона Санкт-Петербурга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</w:t>
      </w:r>
      <w:r w:rsidRPr="0049689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Территориальная избирательная комиссия </w:t>
      </w:r>
      <w:r w:rsidRPr="004968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63 </w:t>
      </w:r>
      <w:r w:rsidRPr="00496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49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е ш и л а:</w:t>
      </w:r>
    </w:p>
    <w:p w14:paraId="60597616" w14:textId="03B82453" w:rsidR="0049689F" w:rsidRPr="0049689F" w:rsidRDefault="0049689F" w:rsidP="002E04AC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форму избирательного бюллетеня для голосования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</w:t>
      </w:r>
      <w:bookmarkStart w:id="0" w:name="_Hlk173863158"/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Муниципального </w:t>
      </w:r>
      <w:r w:rsidR="00866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 Балканский седьмого созыва согласно Приложени</w:t>
      </w:r>
      <w:r w:rsidR="005F43F8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="005F43F8"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 </w:t>
      </w:r>
      <w:bookmarkEnd w:id="0"/>
    </w:p>
    <w:p w14:paraId="14ACB3FB" w14:textId="7A35BC97" w:rsidR="0049689F" w:rsidRPr="0049689F" w:rsidRDefault="0049689F" w:rsidP="002E04AC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число избирательных бюллетеней для голосования                              на выборах депутатов Муниципального </w:t>
      </w:r>
      <w:r w:rsidR="00866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Балканский седьмого созыва согласно Приложению № </w:t>
      </w:r>
      <w:r w:rsidR="005F43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408164FF" w14:textId="23EBF552" w:rsidR="0049689F" w:rsidRPr="0049689F" w:rsidRDefault="0049689F" w:rsidP="002E04AC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требования к избирательным бюллетеням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голосования на выборах депутатов Муниципального </w:t>
      </w:r>
      <w:r w:rsidR="00866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внутригородского муниципального образования города федерального значения Санкт-Петербурга муниципальный округ Балканский седьмого созыва согласно Приложению № </w:t>
      </w:r>
      <w:r w:rsidR="005F43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3F0C690C" w14:textId="437E2BDE" w:rsidR="0049689F" w:rsidRPr="0049689F" w:rsidRDefault="0049689F" w:rsidP="002E04AC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Организовать закупку избирательных бюллетеней для голосования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выборах депутатов Муниципального </w:t>
      </w:r>
      <w:r w:rsidR="00866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Балканский седьмого созыва </w:t>
      </w:r>
      <w:r w:rsidRPr="0049689F">
        <w:rPr>
          <w:rFonts w:ascii="Times New Roman" w:eastAsia="Calibri" w:hAnsi="Times New Roman" w:cs="Times New Roman"/>
          <w:sz w:val="28"/>
          <w:szCs w:val="28"/>
        </w:rPr>
        <w:t>за счет средств местного бюджета внутригородского муниципального образования города федерального значения Санкт-Петербурга муниципальный округ Балканский седьмого созыва, выделенных Территориальной избирательной комиссии № 63 на финансовое обеспечение подготовки 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2E0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689F">
        <w:rPr>
          <w:rFonts w:ascii="Times New Roman" w:eastAsia="Calibri" w:hAnsi="Times New Roman" w:cs="Times New Roman"/>
          <w:sz w:val="28"/>
          <w:szCs w:val="28"/>
        </w:rPr>
        <w:t>Санкт-Петербурга муниципальный округ Балканский седьмого созыва</w:t>
      </w:r>
      <w:r w:rsidR="002E0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689F">
        <w:rPr>
          <w:rFonts w:ascii="Times New Roman" w:eastAsia="Calibri" w:hAnsi="Times New Roman" w:cs="Times New Roman"/>
          <w:sz w:val="28"/>
          <w:szCs w:val="28"/>
        </w:rPr>
        <w:t>в количестве, утвержденном в Приложении № 3 к настоящему решению.</w:t>
      </w:r>
    </w:p>
    <w:p w14:paraId="5A26C61A" w14:textId="77777777" w:rsidR="0049689F" w:rsidRPr="0049689F" w:rsidRDefault="0049689F" w:rsidP="002E04AC">
      <w:pPr>
        <w:numPr>
          <w:ilvl w:val="0"/>
          <w:numId w:val="5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1C8ABDFF" w14:textId="77777777" w:rsidR="0049689F" w:rsidRPr="0049689F" w:rsidRDefault="0049689F" w:rsidP="002E04AC">
      <w:pPr>
        <w:numPr>
          <w:ilvl w:val="0"/>
          <w:numId w:val="5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49689F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49689F">
        <w:rPr>
          <w:rFonts w:ascii="Times New Roman" w:eastAsia="Calibri" w:hAnsi="Times New Roman" w:cs="Times New Roman"/>
          <w:spacing w:val="-8"/>
          <w:sz w:val="28"/>
          <w:szCs w:val="28"/>
        </w:rPr>
        <w:br/>
      </w:r>
      <w:r w:rsidRPr="0049689F">
        <w:rPr>
          <w:rFonts w:ascii="Times New Roman" w:eastAsia="Calibri" w:hAnsi="Times New Roman" w:cs="Times New Roman"/>
          <w:sz w:val="28"/>
          <w:szCs w:val="28"/>
        </w:rPr>
        <w:t>на председателя</w:t>
      </w:r>
      <w:r w:rsidRPr="0049689F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11A79E5B" w14:textId="77777777" w:rsidR="0049689F" w:rsidRPr="0049689F" w:rsidRDefault="0049689F" w:rsidP="004968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72BDCE" w14:textId="77777777" w:rsidR="0049689F" w:rsidRPr="0049689F" w:rsidRDefault="0049689F" w:rsidP="00496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Территориальной </w:t>
      </w:r>
    </w:p>
    <w:p w14:paraId="5AE8833E" w14:textId="12636AAC" w:rsidR="0049689F" w:rsidRPr="0049689F" w:rsidRDefault="0049689F" w:rsidP="00496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63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О.В. Чернов</w:t>
      </w:r>
    </w:p>
    <w:p w14:paraId="24FFC195" w14:textId="77777777" w:rsidR="0049689F" w:rsidRPr="0049689F" w:rsidRDefault="0049689F" w:rsidP="00496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245BA" w14:textId="77777777" w:rsidR="0049689F" w:rsidRPr="0049689F" w:rsidRDefault="0049689F" w:rsidP="00496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0C29A6D2" w14:textId="1CD8D6DB" w:rsidR="0049689F" w:rsidRPr="0049689F" w:rsidRDefault="0049689F" w:rsidP="00496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63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Л.В. Лескова</w:t>
      </w:r>
    </w:p>
    <w:p w14:paraId="34F18D40" w14:textId="77777777" w:rsidR="0049689F" w:rsidRPr="0049689F" w:rsidRDefault="0049689F" w:rsidP="004968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690A0E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B1593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AD082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AFFBC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C9049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0B71C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E1DF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E1A04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E3049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0223C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F906D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68052" w14:textId="77777777" w:rsidR="002E04AC" w:rsidRDefault="002E04AC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34844" w14:textId="77777777" w:rsidR="008667A0" w:rsidRDefault="008667A0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F12D7" w14:textId="77777777" w:rsidR="004E3FB2" w:rsidRDefault="004E3FB2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3FB2" w:rsidSect="004E3FB2">
          <w:headerReference w:type="default" r:id="rId9"/>
          <w:headerReference w:type="first" r:id="rId10"/>
          <w:pgSz w:w="11906" w:h="16838"/>
          <w:pgMar w:top="1134" w:right="850" w:bottom="1134" w:left="1701" w:header="0" w:footer="0" w:gutter="0"/>
          <w:cols w:space="708"/>
          <w:docGrid w:linePitch="299"/>
        </w:sectPr>
      </w:pPr>
    </w:p>
    <w:p w14:paraId="31C49B3F" w14:textId="3AD4A2CE" w:rsidR="0049689F" w:rsidRPr="0049689F" w:rsidRDefault="0049689F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5E8483A8" w14:textId="77777777" w:rsidR="0049689F" w:rsidRPr="0049689F" w:rsidRDefault="0049689F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Территориальной</w:t>
      </w:r>
    </w:p>
    <w:p w14:paraId="1CBBBC55" w14:textId="77777777" w:rsidR="0049689F" w:rsidRPr="0049689F" w:rsidRDefault="0049689F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 №63</w:t>
      </w:r>
    </w:p>
    <w:p w14:paraId="6934C113" w14:textId="77777777" w:rsidR="0049689F" w:rsidRPr="0049689F" w:rsidRDefault="0049689F" w:rsidP="0049689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 августа 2024 года № 61-9</w:t>
      </w:r>
    </w:p>
    <w:p w14:paraId="27DFD896" w14:textId="77777777" w:rsidR="0049689F" w:rsidRPr="0049689F" w:rsidRDefault="0049689F" w:rsidP="0049689F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8667A0" w:rsidRPr="008667A0" w14:paraId="2367323B" w14:textId="77777777" w:rsidTr="00882E57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9B39BC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bookmarkStart w:id="1" w:name="_Hlk174029143"/>
            <w:r w:rsidRPr="008667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ИЗБИРАТЕЛЬНЫЙ БЮЛЛЕТЕНЬ</w:t>
            </w:r>
          </w:p>
          <w:p w14:paraId="4702D690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голосования на выборах депутатов </w:t>
            </w:r>
          </w:p>
          <w:p w14:paraId="52EE1BAB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</w:p>
          <w:p w14:paraId="13A8424B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>Балканский седьмого созыва</w:t>
            </w:r>
          </w:p>
          <w:p w14:paraId="3904028D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сентября 2024 года</w:t>
            </w:r>
          </w:p>
          <w:p w14:paraId="69E2A3C0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226</w:t>
            </w:r>
          </w:p>
          <w:p w14:paraId="36B0F65C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before="160" w:after="1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E7F9B2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0762E614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78213A85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2DCEF56E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77AA5333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5C46CE5A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7A0" w:rsidRPr="008667A0" w14:paraId="71D61921" w14:textId="77777777" w:rsidTr="00882E57">
        <w:tc>
          <w:tcPr>
            <w:tcW w:w="1091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ECB9D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  ЗАПОЛНЕНИЯ  ИЗБИРАТЕЛЬНОГО  БЮЛЛЕТЕНЯ</w:t>
            </w:r>
          </w:p>
        </w:tc>
      </w:tr>
      <w:tr w:rsidR="008667A0" w:rsidRPr="008667A0" w14:paraId="2FDAB997" w14:textId="77777777" w:rsidTr="00882E57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D8EF1B0" w14:textId="2F392A38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Поставьте любой знак в пустом квадрате справа от фамилий не более чем пяти зарегистрированных кандидатов, 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 пользу которых сделан выбор. </w:t>
            </w:r>
          </w:p>
        </w:tc>
      </w:tr>
      <w:tr w:rsidR="008667A0" w:rsidRPr="008667A0" w14:paraId="4E6BBD5D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50EA8B9" w14:textId="70F07CB6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в котором любой знак (знаки) проставлен (проставлены) более чем в пяти квадратах, 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либо не проставлен ни в одном из них, считается недействительным. </w:t>
            </w:r>
          </w:p>
        </w:tc>
      </w:tr>
      <w:tr w:rsidR="008667A0" w:rsidRPr="008667A0" w14:paraId="1F1A8998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B97718" w14:textId="3A72AA41" w:rsidR="008667A0" w:rsidRPr="00715FD1" w:rsidRDefault="008667A0" w:rsidP="00715FD1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не заверенный подписями двух членов участковой избирательной комиссии                      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 </w:t>
            </w:r>
          </w:p>
        </w:tc>
      </w:tr>
      <w:tr w:rsidR="008667A0" w:rsidRPr="008667A0" w14:paraId="5B10F610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D56B2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7893D9A1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8667A0" w:rsidRPr="008667A0" w14:paraId="5661DD8C" w14:textId="77777777" w:rsidTr="00882E57">
        <w:trPr>
          <w:trHeight w:val="1975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1A99B8B" w14:textId="77777777" w:rsidR="001E0AA5" w:rsidRPr="001E0AA5" w:rsidRDefault="008667A0" w:rsidP="001E0AA5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1E0AA5"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ФАМИЛИЯ</w:t>
            </w:r>
          </w:p>
          <w:p w14:paraId="32C0DD0B" w14:textId="77777777" w:rsidR="001E0AA5" w:rsidRPr="001E0AA5" w:rsidRDefault="001E0AA5" w:rsidP="001E0AA5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</w:t>
            </w:r>
          </w:p>
          <w:p w14:paraId="2BECB5A8" w14:textId="77777777" w:rsidR="001E0AA5" w:rsidRPr="001E0AA5" w:rsidRDefault="001E0AA5" w:rsidP="001E0AA5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Отчество</w:t>
            </w:r>
          </w:p>
          <w:p w14:paraId="3AD4E112" w14:textId="4BF68C9A" w:rsidR="008667A0" w:rsidRPr="008667A0" w:rsidRDefault="001E0AA5" w:rsidP="008667A0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8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3CB500D" w14:textId="66214E6D" w:rsidR="008667A0" w:rsidRPr="008667A0" w:rsidRDefault="001E0AA5" w:rsidP="008667A0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 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 если кандидат, является кандидатом, аффилированным с иностранным агентом - сведения об этом.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8667A0" w:rsidRPr="008667A0" w14:paraId="7077974D" w14:textId="77777777" w:rsidTr="00882E5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9CAB466" w14:textId="77777777" w:rsidR="008667A0" w:rsidRPr="008667A0" w:rsidRDefault="008667A0" w:rsidP="008667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6F454B1" w14:textId="77777777" w:rsidR="008667A0" w:rsidRPr="008667A0" w:rsidRDefault="008667A0" w:rsidP="0086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bookmarkEnd w:id="1"/>
    <w:p w14:paraId="789DF474" w14:textId="77777777" w:rsidR="0049689F" w:rsidRPr="0049689F" w:rsidRDefault="0049689F" w:rsidP="0049689F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5EB80BF6" w14:textId="10834EBE" w:rsidR="0049689F" w:rsidRPr="0049689F" w:rsidRDefault="0049689F" w:rsidP="0049689F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 включении в избирательный бюллетень сведений о судимости зарегистрированного кандидата указываются сведения об имеющейся и (или) имевшейся судимости с указанием номера (номеров) 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 части (частей), пункта (пунктов), а также наименования (наименований) статьи (статей) Уголовного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кодекса Российской Федерации, статьи (статей) уголовного кодекса, принятого в соответствии 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Если в избирательный бюллетень включаются сведения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неснятой и непогашенной судимости, то перед сведениями о судимости указываются слова «имеется судимость:».</w:t>
      </w:r>
      <w:r w:rsidR="005F43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Если в избирательный бюллетень включаются сведения</w:t>
      </w:r>
      <w:r w:rsidR="002E04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 или «погашена» и дата снятия или погашения судимости. В соответствующих случаях указываются слова «является кандидатом, аффилированным с иностранным агентом».</w:t>
      </w:r>
    </w:p>
    <w:p w14:paraId="55AFC617" w14:textId="77777777" w:rsidR="0049689F" w:rsidRPr="0049689F" w:rsidRDefault="0049689F" w:rsidP="0049689F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page"/>
      </w:r>
    </w:p>
    <w:p w14:paraId="534F4582" w14:textId="77777777" w:rsidR="0049689F" w:rsidRPr="0049689F" w:rsidRDefault="0049689F" w:rsidP="0049689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" w:name="_Hlk173863563"/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 2</w:t>
      </w:r>
    </w:p>
    <w:p w14:paraId="232A6E4F" w14:textId="77777777" w:rsidR="0049689F" w:rsidRPr="0049689F" w:rsidRDefault="0049689F" w:rsidP="0049689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 избирательной комиссии № 63</w:t>
      </w:r>
    </w:p>
    <w:p w14:paraId="2DD69DA0" w14:textId="77777777" w:rsidR="0049689F" w:rsidRPr="0049689F" w:rsidRDefault="0049689F" w:rsidP="0049689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09 августа 2024 года № 61-9</w:t>
      </w:r>
    </w:p>
    <w:bookmarkEnd w:id="2"/>
    <w:p w14:paraId="43513372" w14:textId="77777777" w:rsidR="004E3FB2" w:rsidRDefault="004E3FB2" w:rsidP="0049689F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4E3FB2" w:rsidRPr="008667A0" w14:paraId="3400D318" w14:textId="77777777" w:rsidTr="00882E57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A4FFE0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ИЗБИРАТЕЛЬНЫЙ БЮЛЛЕТЕНЬ</w:t>
            </w:r>
          </w:p>
          <w:p w14:paraId="66F8F509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голосования на выборах депутатов </w:t>
            </w:r>
          </w:p>
          <w:p w14:paraId="77DD511A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</w:p>
          <w:p w14:paraId="007D55CC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>Балканский седьмого созыва</w:t>
            </w:r>
          </w:p>
          <w:p w14:paraId="6351369E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сентября 2024 года</w:t>
            </w:r>
          </w:p>
          <w:p w14:paraId="3DA93E7D" w14:textId="6220F724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14:paraId="20CF26B7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60" w:after="1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0D0423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7C647B6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35DEB2E0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3B81057B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5FBC0BCF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4C1DF305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3FB2" w:rsidRPr="008667A0" w14:paraId="3DF01A92" w14:textId="77777777" w:rsidTr="00882E57">
        <w:tc>
          <w:tcPr>
            <w:tcW w:w="1091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AF161D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  ЗАПОЛНЕНИЯ  ИЗБИРАТЕЛЬНОГО  БЮЛЛЕТЕНЯ</w:t>
            </w:r>
          </w:p>
        </w:tc>
      </w:tr>
      <w:tr w:rsidR="004E3FB2" w:rsidRPr="008667A0" w14:paraId="68B70A10" w14:textId="77777777" w:rsidTr="00882E57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F382A2E" w14:textId="1F1EBA25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Поставьте любой знак в пустом квадрате справа от фамилий не более чем пяти зарегистрированных кандидатов,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в пользу которых сделан выбор. </w:t>
            </w:r>
          </w:p>
        </w:tc>
      </w:tr>
      <w:tr w:rsidR="004E3FB2" w:rsidRPr="008667A0" w14:paraId="080D9CB3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10A0278" w14:textId="15FC8089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в котором любой знак (знаки) проставлен (проставлены) более чем в пяти квадратах,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либо не проставлен ни в одном из них, считается недействительным. </w:t>
            </w:r>
          </w:p>
        </w:tc>
      </w:tr>
      <w:tr w:rsidR="004E3FB2" w:rsidRPr="008667A0" w14:paraId="4AC034A8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DF54AD" w14:textId="5BFA5481" w:rsidR="004E3FB2" w:rsidRPr="00715FD1" w:rsidRDefault="004E3FB2" w:rsidP="00715FD1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не заверенный подписями двух членов участковой избирательной комиссии                     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с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 </w:t>
            </w:r>
          </w:p>
        </w:tc>
      </w:tr>
      <w:tr w:rsidR="004E3FB2" w:rsidRPr="008667A0" w14:paraId="0BB4156E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0F9A1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02658536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E3FB2" w:rsidRPr="008667A0" w14:paraId="5A7C8382" w14:textId="77777777" w:rsidTr="00882E57">
        <w:trPr>
          <w:trHeight w:val="1975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6A6C1E8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ФАМИЛИЯ</w:t>
            </w:r>
          </w:p>
          <w:p w14:paraId="16699A72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</w:t>
            </w:r>
          </w:p>
          <w:p w14:paraId="6C56C258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Отчество</w:t>
            </w:r>
          </w:p>
          <w:p w14:paraId="576A91A2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8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E61C60D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 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 если кандидат, является кандидатом, аффилированным с иностранным агентом - сведения об этом.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E3FB2" w:rsidRPr="008667A0" w14:paraId="717B88FF" w14:textId="77777777" w:rsidTr="00882E5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7F79E29" w14:textId="77777777" w:rsidR="004E3FB2" w:rsidRPr="008667A0" w:rsidRDefault="004E3FB2" w:rsidP="00882E5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B43937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39F8B711" w14:textId="1E5A3202" w:rsidR="0049689F" w:rsidRPr="0049689F" w:rsidRDefault="0049689F" w:rsidP="0049689F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1593D614" w14:textId="3179269D" w:rsidR="0049689F" w:rsidRPr="0049689F" w:rsidRDefault="0049689F" w:rsidP="0049689F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 включении в избирательный бюллетень сведений о судимости зарегистрированного кандидата указываются сведения об имеющейся и (или) имевшейся судимости с указанием номера (номеров) 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 части (частей), пункта (пунктов), а также наименования (наименований) статьи (статей) Уголовного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кодекса Российской Федерации, статьи (статей) уголовного кодекса, принятого в соответствии 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Если в избирательный бюллетень включаются сведения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</w:t>
      </w:r>
      <w:r w:rsidR="004E3F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или «погашена» и дата снятия или погашения судимости. В соответствующих случаях указываются слова «является кандидатом, аффилированным с иностранным агентом».</w:t>
      </w:r>
    </w:p>
    <w:p w14:paraId="6619350C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3572D7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583E0D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132FED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52F655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7C966D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F96B16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432BC4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F27FB5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D3F269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604332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3C0EA8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59A8F1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27638D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9EEDA4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2302DA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CD3C9D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BF79F3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E2F1CD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22A3D6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C77BDA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D8850F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C9B51B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6D0C55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FDC2D4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953317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211C502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239330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1CCC492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17192A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E6B993" w14:textId="77777777" w:rsidR="0049689F" w:rsidRDefault="0049689F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388676" w14:textId="77777777" w:rsidR="00042EC7" w:rsidRDefault="00042EC7" w:rsidP="000901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160804" w14:textId="77777777" w:rsidR="004776F6" w:rsidRDefault="004776F6" w:rsidP="000901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EA4B24" w14:textId="77777777" w:rsidR="00C27699" w:rsidRDefault="00C27699" w:rsidP="000901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F25DD4" w14:textId="77777777" w:rsidR="00A60D6F" w:rsidRDefault="00A60D6F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6B33D43" w14:textId="77777777" w:rsidR="002E04AC" w:rsidRDefault="002E04AC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B9C1AA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5B7B93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62C558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E9F76E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16818D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637725B" w14:textId="0A936C1B" w:rsidR="004E3FB2" w:rsidRPr="0049689F" w:rsidRDefault="004E3FB2" w:rsidP="004E3FB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14:paraId="382AC10F" w14:textId="77777777" w:rsidR="004E3FB2" w:rsidRPr="0049689F" w:rsidRDefault="004E3FB2" w:rsidP="004E3FB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 избирательной комиссии № 63</w:t>
      </w:r>
    </w:p>
    <w:p w14:paraId="5B3D3889" w14:textId="77777777" w:rsidR="004E3FB2" w:rsidRPr="0049689F" w:rsidRDefault="004E3FB2" w:rsidP="004E3FB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09 августа 2024 года № 61-9</w:t>
      </w:r>
    </w:p>
    <w:p w14:paraId="56AEC2AC" w14:textId="77777777" w:rsidR="004E3FB2" w:rsidRDefault="004E3FB2" w:rsidP="004E3FB2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4E3FB2" w:rsidRPr="008667A0" w14:paraId="09A249FE" w14:textId="77777777" w:rsidTr="00882E57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6F37B3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ИЗБИРАТЕЛЬНЫЙ БЮЛЛЕТЕНЬ</w:t>
            </w:r>
          </w:p>
          <w:p w14:paraId="0AB88122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голосования на выборах депутатов </w:t>
            </w:r>
          </w:p>
          <w:p w14:paraId="633EA42E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</w:p>
          <w:p w14:paraId="752D66B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>Балканский седьмого созыва</w:t>
            </w:r>
          </w:p>
          <w:p w14:paraId="69C9FA1B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сентября 2024 года</w:t>
            </w:r>
          </w:p>
          <w:p w14:paraId="048CBB40" w14:textId="339F2BEB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14:paraId="25F826C5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60" w:after="1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F426F6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20878B9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0B0268F0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76806D31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37E9DEDF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2217E469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3FB2" w:rsidRPr="008667A0" w14:paraId="5E2A306B" w14:textId="77777777" w:rsidTr="00882E57">
        <w:tc>
          <w:tcPr>
            <w:tcW w:w="1091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D5171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  ЗАПОЛНЕНИЯ  ИЗБИРАТЕЛЬНОГО  БЮЛЛЕТЕНЯ</w:t>
            </w:r>
          </w:p>
        </w:tc>
      </w:tr>
      <w:tr w:rsidR="004E3FB2" w:rsidRPr="008667A0" w14:paraId="25C9FEDF" w14:textId="77777777" w:rsidTr="00882E57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39066F2" w14:textId="324FDCC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Поставьте любой знак в пустом квадрате справа от фамилий не более чем пяти зарегистрированных кандидатов,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в пользу которых сделан выбор. </w:t>
            </w:r>
          </w:p>
        </w:tc>
      </w:tr>
      <w:tr w:rsidR="004E3FB2" w:rsidRPr="008667A0" w14:paraId="271B9FE7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1438A40" w14:textId="55B15A43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в котором любой знак (знаки) проставлен (проставлены) более чем в пяти квадратах,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либо не проставлен ни в одном из них, считается недействительным. </w:t>
            </w:r>
          </w:p>
        </w:tc>
      </w:tr>
      <w:tr w:rsidR="004E3FB2" w:rsidRPr="008667A0" w14:paraId="288FA5B9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44C03C" w14:textId="2D88D159" w:rsidR="004E3FB2" w:rsidRPr="00715FD1" w:rsidRDefault="004E3FB2" w:rsidP="00715FD1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не заверенный подписями двух членов участковой избирательной комиссии                     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с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 </w:t>
            </w:r>
          </w:p>
        </w:tc>
      </w:tr>
      <w:tr w:rsidR="004E3FB2" w:rsidRPr="008667A0" w14:paraId="5AD66FE7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58193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7ED8B64C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E3FB2" w:rsidRPr="008667A0" w14:paraId="6A3B14D4" w14:textId="77777777" w:rsidTr="00882E57">
        <w:trPr>
          <w:trHeight w:val="1975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F8FD924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ФАМИЛИЯ</w:t>
            </w:r>
          </w:p>
          <w:p w14:paraId="7C8A2D51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</w:t>
            </w:r>
          </w:p>
          <w:p w14:paraId="5BF9645A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Отчество</w:t>
            </w:r>
          </w:p>
          <w:p w14:paraId="098BA82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8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DBE1F9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 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 если кандидат, является кандидатом, аффилированным с иностранным агентом - сведения об этом.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E3FB2" w:rsidRPr="008667A0" w14:paraId="348391CA" w14:textId="77777777" w:rsidTr="00882E5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1CE5AF1" w14:textId="77777777" w:rsidR="004E3FB2" w:rsidRPr="008667A0" w:rsidRDefault="004E3FB2" w:rsidP="00882E5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67CBBBD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779AFAAE" w14:textId="77777777" w:rsidR="004E3FB2" w:rsidRPr="0049689F" w:rsidRDefault="004E3FB2" w:rsidP="004E3FB2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0F8FD41C" w14:textId="0FCB1541" w:rsidR="004E3FB2" w:rsidRPr="0049689F" w:rsidRDefault="004E3FB2" w:rsidP="004E3FB2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 включении в избирательный бюллетень сведений о судимости зарегистрированного кандидата указываются сведения об имеющейся и (или) имевшейся судимости с указанием номера (номеров)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и части (частей), пункта (пунктов), а также наименования (наименований) статьи (статей) Уголовного кодекса Российской Федерации, статьи (статей) уголовного кодекса, принятого в соответствии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Если в избирательный бюллетень включаются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или «погашена» и дата снятия или погашения судимости. В соответствующих случаях указываются слова «является кандидатом, аффилированным с иностранным агентом».</w:t>
      </w:r>
    </w:p>
    <w:p w14:paraId="1BC8E30E" w14:textId="77777777" w:rsidR="004E3FB2" w:rsidRDefault="004E3FB2" w:rsidP="004E3F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BB625C" w14:textId="77777777" w:rsidR="004E3FB2" w:rsidRDefault="004E3FB2" w:rsidP="004E3F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B927D5" w14:textId="77777777" w:rsidR="004E3FB2" w:rsidRDefault="004E3FB2" w:rsidP="004E3F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39EA01" w14:textId="77777777" w:rsidR="004E3FB2" w:rsidRDefault="004E3FB2" w:rsidP="004E3F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F6876B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95F182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307CCDB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7FE8F2B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B9F1CB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306244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259341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87430D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0A13E2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FF48E2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EEABA6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74C948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27E088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A5110A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E8BCB8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3867D8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65E5C9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865047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36DA43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6F7AC1B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5FA779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6EFF9A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956C54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E80175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A1BDAC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7B8EE6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D7579B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D374BE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FF07E6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A69AD1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37D5EC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A008CC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0E1B73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CDE31C" w14:textId="77777777" w:rsidR="004E3FB2" w:rsidRDefault="004E3FB2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5133EF" w14:textId="6E4681C7" w:rsidR="004E3FB2" w:rsidRPr="0049689F" w:rsidRDefault="004E3FB2" w:rsidP="004E3FB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14:paraId="54423AE1" w14:textId="77777777" w:rsidR="004E3FB2" w:rsidRPr="0049689F" w:rsidRDefault="004E3FB2" w:rsidP="004E3FB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968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 избирательной комиссии № 63</w:t>
      </w:r>
    </w:p>
    <w:p w14:paraId="0BD9A887" w14:textId="77777777" w:rsidR="004E3FB2" w:rsidRPr="0049689F" w:rsidRDefault="004E3FB2" w:rsidP="004E3FB2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6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09 августа 2024 года № 61-9</w:t>
      </w:r>
    </w:p>
    <w:p w14:paraId="3822EDE7" w14:textId="77777777" w:rsidR="004E3FB2" w:rsidRDefault="004E3FB2" w:rsidP="004E3FB2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4E3FB2" w:rsidRPr="008667A0" w14:paraId="2E595223" w14:textId="77777777" w:rsidTr="00882E57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0D8CDD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ИЗБИРАТЕЛЬНЫЙ БЮЛЛЕТЕНЬ</w:t>
            </w:r>
          </w:p>
          <w:p w14:paraId="35E1BAE0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голосования на выборах депутатов </w:t>
            </w:r>
          </w:p>
          <w:p w14:paraId="2FCAECE2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</w:p>
          <w:p w14:paraId="16EE54D9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Cs/>
                <w:lang w:eastAsia="ru-RU"/>
              </w:rPr>
              <w:t>Балканский седьмого созыва</w:t>
            </w:r>
          </w:p>
          <w:p w14:paraId="5039CBE4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20"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сентября 2024 года</w:t>
            </w:r>
          </w:p>
          <w:p w14:paraId="544FD978" w14:textId="3411C724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 22</w:t>
            </w:r>
            <w:r w:rsidR="005F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14:paraId="1656C329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160" w:after="1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89CB52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5649D0F2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68E1AAAE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345DBC17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0B0580E5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6D2E900E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3FB2" w:rsidRPr="008667A0" w14:paraId="2201C981" w14:textId="77777777" w:rsidTr="00882E57">
        <w:tc>
          <w:tcPr>
            <w:tcW w:w="1091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B0D5AB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  ЗАПОЛНЕНИЯ  ИЗБИРАТЕЛЬНОГО  БЮЛЛЕТЕНЯ</w:t>
            </w:r>
          </w:p>
        </w:tc>
      </w:tr>
      <w:tr w:rsidR="004E3FB2" w:rsidRPr="008667A0" w14:paraId="3564B580" w14:textId="77777777" w:rsidTr="00882E57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99C1F2C" w14:textId="1EFBB625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Поставьте любой знак в пустом квадрате справа от фамилий не более чем пяти зарегистрированных кандидатов,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в пользу которых сделан выбор.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4E3FB2" w:rsidRPr="008667A0" w14:paraId="044D0690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393B328" w14:textId="73A388ED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в котором любой знак (знаки) проставлен (проставлены) более чем в пяти квадратах,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либо не проставлен ни в одном из них, считается недействительным. </w:t>
            </w:r>
          </w:p>
        </w:tc>
      </w:tr>
      <w:tr w:rsidR="004E3FB2" w:rsidRPr="008667A0" w14:paraId="22F17E49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DA2606" w14:textId="74D4202A" w:rsidR="004E3FB2" w:rsidRPr="00715FD1" w:rsidRDefault="004E3FB2" w:rsidP="00715FD1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Избирательный бюллетень, не заверенный подписями двух членов участковой избирательной комиссии                           </w:t>
            </w:r>
            <w:r w:rsidR="005F43F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</w:t>
            </w:r>
            <w:r w:rsidRPr="008667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с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 </w:t>
            </w:r>
          </w:p>
        </w:tc>
      </w:tr>
      <w:tr w:rsidR="004E3FB2" w:rsidRPr="008667A0" w14:paraId="515E1F1E" w14:textId="77777777" w:rsidTr="00882E57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8682A6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344EE2C3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E3FB2" w:rsidRPr="008667A0" w14:paraId="288033CB" w14:textId="77777777" w:rsidTr="00882E57">
        <w:trPr>
          <w:trHeight w:val="1975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2DC984B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667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ФАМИЛИЯ</w:t>
            </w:r>
          </w:p>
          <w:p w14:paraId="03CB3949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</w:t>
            </w:r>
          </w:p>
          <w:p w14:paraId="2661564D" w14:textId="77777777" w:rsidR="004E3FB2" w:rsidRPr="001E0AA5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Отчество</w:t>
            </w:r>
          </w:p>
          <w:p w14:paraId="7F3884F6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968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651CC07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E0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кандидате);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 год рождения; место жительства – наименование субъекта Российской Федерации, района, города, иного населенного пункта;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основе, - сведения об этом одновременно с указанием наименования представительного органа;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объединения; если кандидат сам выдвинул свою кандидатуру, - слово «самовыдвижение»; если кандидат, выдвинутый непосредственно, указал в заявлении о согласии баллотироваться свою принадлежность к политической партии, иному общественному объединению, указываются статус кандидата в этой политической партии, ином общественном объединении, а также наименование соответствующей политической партии, иного общественного объединения; если у кандидата имелась или имеется судимость, указываются сведения о его судимости; если кандидат, является кандидатом, аффилированным с иностранным агентом - сведения об этом.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4E3FB2" w:rsidRPr="008667A0" w14:paraId="39612678" w14:textId="77777777" w:rsidTr="00882E57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0CE95A" w14:textId="77777777" w:rsidR="004E3FB2" w:rsidRPr="008667A0" w:rsidRDefault="004E3FB2" w:rsidP="00882E5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F0D9E56" w14:textId="77777777" w:rsidR="004E3FB2" w:rsidRPr="008667A0" w:rsidRDefault="004E3FB2" w:rsidP="00882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594FB176" w14:textId="77777777" w:rsidR="004E3FB2" w:rsidRPr="0049689F" w:rsidRDefault="004E3FB2" w:rsidP="004E3FB2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6157D6FA" w14:textId="1C42B06F" w:rsidR="004E3FB2" w:rsidRPr="0049689F" w:rsidRDefault="004E3FB2" w:rsidP="004E3FB2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Фамилии зарегистрированных кандидатов размещаются в алфавитном порядке. Наименование политической партии, выдвинувшей кандидата, указывается без выделения полужирным шрифтом.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 включении в избирательный бюллетень сведений о судимости зарегистрированного кандидата указываются сведения об имеющейся и (или) имевшейся судимости с указанием номера (номеров)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 части (частей), пункта (пунктов), а также наименования (наименований) статьи (статей) Уголовного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кодекса Российской Федерации, статьи (статей) уголовного кодекса, принятого в соответствии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 Если в избирательный бюллетень включаются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неснятой и непогашенной судимости, то перед сведениями о судимости указываются слова «имеется судимость:». Если в избирательный бюллетень включаются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68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 снятой или погашенной судимости, то перед сведениями о судимости указываются слова «имелась судимость:», а после сведений о судимости указывается слово «снята» или «погашена» и дата снятия или погашения судимости. В соответствующих случаях указываются слова «является кандидатом, аффилированным с иностранным агентом».</w:t>
      </w:r>
    </w:p>
    <w:p w14:paraId="01DF303B" w14:textId="77777777" w:rsidR="004E3FB2" w:rsidRDefault="004E3FB2" w:rsidP="004E3F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816BDF" w14:textId="77777777" w:rsidR="004E3FB2" w:rsidRDefault="004E3FB2" w:rsidP="004E3FB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4E3FB2" w:rsidSect="004E3FB2">
          <w:pgSz w:w="11906" w:h="16838"/>
          <w:pgMar w:top="1134" w:right="851" w:bottom="1134" w:left="567" w:header="0" w:footer="0" w:gutter="0"/>
          <w:cols w:space="708"/>
          <w:docGrid w:linePitch="299"/>
        </w:sectPr>
      </w:pPr>
    </w:p>
    <w:p w14:paraId="7E9D2E5B" w14:textId="13E49768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F43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14:paraId="6F085AC2" w14:textId="77B5D6CA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65390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</w:p>
    <w:p w14:paraId="2E8EC56E" w14:textId="70A7CACB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E6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6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E6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B67245" w14:textId="74A767DA" w:rsidR="00E23811" w:rsidRDefault="00E23811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bookmarkStart w:id="3" w:name="_Hlk173865803"/>
      <w:r w:rsidR="00E65390" w:rsidRPr="00093FD9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</w:t>
      </w:r>
      <w:r w:rsidR="008667A0">
        <w:rPr>
          <w:rFonts w:ascii="Times New Roman" w:hAnsi="Times New Roman" w:cs="Times New Roman"/>
          <w:b/>
          <w:sz w:val="28"/>
          <w:szCs w:val="28"/>
        </w:rPr>
        <w:t>совет</w:t>
      </w:r>
      <w:r w:rsidR="00E65390" w:rsidRPr="00093FD9">
        <w:rPr>
          <w:rFonts w:ascii="Times New Roman" w:hAnsi="Times New Roman" w:cs="Times New Roman"/>
          <w:b/>
          <w:sz w:val="28"/>
          <w:szCs w:val="28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bookmarkEnd w:id="3"/>
    </w:p>
    <w:p w14:paraId="308B453E" w14:textId="77777777" w:rsidR="00042EC7" w:rsidRDefault="00042EC7" w:rsidP="007C7959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W w:w="0" w:type="auto"/>
        <w:tblInd w:w="708" w:type="dxa"/>
        <w:tblLook w:val="04A0" w:firstRow="1" w:lastRow="0" w:firstColumn="1" w:lastColumn="0" w:noHBand="0" w:noVBand="1"/>
      </w:tblPr>
      <w:tblGrid>
        <w:gridCol w:w="4324"/>
        <w:gridCol w:w="4312"/>
      </w:tblGrid>
      <w:tr w:rsidR="00E23811" w14:paraId="4B709746" w14:textId="77777777" w:rsidTr="007C7959">
        <w:tc>
          <w:tcPr>
            <w:tcW w:w="4436" w:type="dxa"/>
            <w:vAlign w:val="center"/>
          </w:tcPr>
          <w:p w14:paraId="4C070831" w14:textId="79CADBFC"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14:paraId="44D21B5D" w14:textId="492695F1"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23811" w14:paraId="571F9313" w14:textId="77777777" w:rsidTr="007C7959">
        <w:tc>
          <w:tcPr>
            <w:tcW w:w="4436" w:type="dxa"/>
          </w:tcPr>
          <w:p w14:paraId="39684620" w14:textId="17A25EEB" w:rsidR="00E23811" w:rsidRDefault="00E23811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bookmarkStart w:id="4" w:name="_Hlk173865780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</w:t>
            </w:r>
            <w:r w:rsidR="00E653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226</w:t>
            </w:r>
          </w:p>
        </w:tc>
        <w:tc>
          <w:tcPr>
            <w:tcW w:w="4427" w:type="dxa"/>
          </w:tcPr>
          <w:p w14:paraId="70571077" w14:textId="3D212225" w:rsidR="00E23811" w:rsidRDefault="00C27699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13 400</w:t>
            </w:r>
          </w:p>
        </w:tc>
      </w:tr>
      <w:tr w:rsidR="00E23811" w14:paraId="060B4106" w14:textId="77777777" w:rsidTr="007C7959">
        <w:tc>
          <w:tcPr>
            <w:tcW w:w="4436" w:type="dxa"/>
          </w:tcPr>
          <w:p w14:paraId="715A24D4" w14:textId="60710EFD" w:rsidR="00E23811" w:rsidRDefault="00E23811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E6539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227</w:t>
            </w:r>
          </w:p>
        </w:tc>
        <w:tc>
          <w:tcPr>
            <w:tcW w:w="4427" w:type="dxa"/>
          </w:tcPr>
          <w:p w14:paraId="2A43CC8F" w14:textId="67DD185D" w:rsidR="00E23811" w:rsidRDefault="00C27699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13 900</w:t>
            </w:r>
          </w:p>
        </w:tc>
      </w:tr>
      <w:tr w:rsidR="00E65390" w14:paraId="47787C3F" w14:textId="77777777" w:rsidTr="007C7959">
        <w:tc>
          <w:tcPr>
            <w:tcW w:w="4436" w:type="dxa"/>
          </w:tcPr>
          <w:p w14:paraId="185BE011" w14:textId="0CD65834" w:rsidR="00E65390" w:rsidRDefault="00E65390" w:rsidP="00E653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 228</w:t>
            </w:r>
          </w:p>
        </w:tc>
        <w:tc>
          <w:tcPr>
            <w:tcW w:w="4427" w:type="dxa"/>
          </w:tcPr>
          <w:p w14:paraId="17AF9F21" w14:textId="14352C21" w:rsidR="00E65390" w:rsidRDefault="00C27699" w:rsidP="00E653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13 400</w:t>
            </w:r>
          </w:p>
        </w:tc>
      </w:tr>
      <w:tr w:rsidR="00E65390" w14:paraId="4429785D" w14:textId="77777777" w:rsidTr="007C7959">
        <w:tc>
          <w:tcPr>
            <w:tcW w:w="4436" w:type="dxa"/>
          </w:tcPr>
          <w:p w14:paraId="61EBF387" w14:textId="35455A85" w:rsidR="00E65390" w:rsidRDefault="00E65390" w:rsidP="00E653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229</w:t>
            </w:r>
          </w:p>
        </w:tc>
        <w:tc>
          <w:tcPr>
            <w:tcW w:w="4427" w:type="dxa"/>
          </w:tcPr>
          <w:p w14:paraId="33EA7223" w14:textId="1A0C793C" w:rsidR="00E65390" w:rsidRDefault="00C27699" w:rsidP="00E653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13 700</w:t>
            </w:r>
          </w:p>
        </w:tc>
      </w:tr>
      <w:bookmarkEnd w:id="4"/>
      <w:tr w:rsidR="00E65390" w14:paraId="6C0ADB6A" w14:textId="77777777" w:rsidTr="007C7959">
        <w:tc>
          <w:tcPr>
            <w:tcW w:w="4436" w:type="dxa"/>
          </w:tcPr>
          <w:p w14:paraId="05DB9320" w14:textId="2B5AB8AD" w:rsidR="00E65390" w:rsidRDefault="00E65390" w:rsidP="00E653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Всего </w:t>
            </w:r>
          </w:p>
        </w:tc>
        <w:tc>
          <w:tcPr>
            <w:tcW w:w="4427" w:type="dxa"/>
          </w:tcPr>
          <w:p w14:paraId="53A7EBB8" w14:textId="300CA5FF" w:rsidR="00E65390" w:rsidRDefault="00C27699" w:rsidP="00E653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54 400</w:t>
            </w:r>
          </w:p>
        </w:tc>
      </w:tr>
    </w:tbl>
    <w:p w14:paraId="059CD9EC" w14:textId="77777777"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9EC3656" w14:textId="77777777" w:rsidR="00042EC7" w:rsidRDefault="00042EC7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83C1ED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BFAF08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0F0265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34E044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1EE2CB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DF72EA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871386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D456C9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B1FAEC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22FDF2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E193AC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FA10900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7BE056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F5D006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F79A30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303DCF8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35CA82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384481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16B030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4F57AE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354B6E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14DB43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282562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05134B" w14:textId="77777777" w:rsidR="00E65390" w:rsidRDefault="00E65390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98A1D2" w14:textId="77777777" w:rsidR="005F43F8" w:rsidRDefault="005F43F8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86E93D" w14:textId="32202A0A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F43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14:paraId="6AAEAFCF" w14:textId="44D80379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C27699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</w:p>
    <w:p w14:paraId="4A9B92B5" w14:textId="2E0A218F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E6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6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E6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</w:p>
    <w:p w14:paraId="4D5802EB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74D10E" w14:textId="73C2EE6E" w:rsidR="00E23811" w:rsidRDefault="0054113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C73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для голосования на выборах </w:t>
      </w:r>
      <w:r w:rsidR="00E65390" w:rsidRPr="00093FD9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</w:t>
      </w:r>
      <w:r w:rsidR="008667A0">
        <w:rPr>
          <w:rFonts w:ascii="Times New Roman" w:hAnsi="Times New Roman" w:cs="Times New Roman"/>
          <w:b/>
          <w:sz w:val="28"/>
          <w:szCs w:val="28"/>
        </w:rPr>
        <w:t>совет</w:t>
      </w:r>
      <w:r w:rsidR="00E65390" w:rsidRPr="00093FD9">
        <w:rPr>
          <w:rFonts w:ascii="Times New Roman" w:hAnsi="Times New Roman" w:cs="Times New Roman"/>
          <w:b/>
          <w:sz w:val="28"/>
          <w:szCs w:val="28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58E97DD6" w14:textId="77777777"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796730BE" w14:textId="3219E7DB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для голосования на выборах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27699" w:rsidRP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депутатов Муниципального </w:t>
      </w:r>
      <w:r w:rsidR="008667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совет</w:t>
      </w:r>
      <w:r w:rsidR="00C27699" w:rsidRP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(далее – избирательные бюллетени) печатаются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офсетной бумаге белого цвета плотностью 70 г/м</w:t>
      </w:r>
      <w:r w:rsidRPr="007C1C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vertAlign w:val="superscript"/>
        </w:rPr>
        <w:t>2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3617C1F" w14:textId="0DD49CD0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                              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 использованием комплексов средств автоматизации ГАС «Выборы»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Территориальной избирательной комиссией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63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организующей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27699" w:rsidRP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депутатов Муниципального </w:t>
      </w:r>
      <w:r w:rsidR="008667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совет</w:t>
      </w:r>
      <w:r w:rsidR="00C27699" w:rsidRP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 внутригородского муниципального образования города федерального значения Санкт-Петербурга муниципальный округ Балканский седьмого созыва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(далее – ТИК), </w:t>
      </w:r>
      <w:r w:rsid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                       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соответствии с формой избирательных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бюллетеней, утвержденной ТИК.</w:t>
      </w:r>
    </w:p>
    <w:p w14:paraId="3B7F0B96" w14:textId="35B9EA43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должны быть прямоугольной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                                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удовлетворять следующим требованиям:</w:t>
      </w:r>
    </w:p>
    <w:p w14:paraId="13EC4C71" w14:textId="77777777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ширина бюллетеня – 210 мм;</w:t>
      </w:r>
    </w:p>
    <w:p w14:paraId="6B3D4172" w14:textId="388E57C3" w:rsidR="00541138" w:rsidRPr="007C7959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</w:pP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длина бюллетеня </w:t>
      </w:r>
      <w:r w:rsidR="007C7959"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 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2</w:t>
      </w:r>
      <w:r w:rsidR="00486395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97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-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600 мм.</w:t>
      </w:r>
    </w:p>
    <w:p w14:paraId="26915235" w14:textId="68D7BA60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в алфавитном порядке указываются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фамилии зарегистрированных кандидатов, а также иные сведения,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предусмотренные статьей 52 Закона Санкт-Петербурга от 21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мая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года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303-46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«О выборах депутатов муниципальных советов внутригородских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муниципальных образований города федерального значения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                          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Санкт-Петербурга».</w:t>
      </w:r>
    </w:p>
    <w:p w14:paraId="3E018930" w14:textId="3C32A8F6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должны быть одинаковыми по площади.</w:t>
      </w:r>
    </w:p>
    <w:p w14:paraId="161D88FD" w14:textId="2875D205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Справа от сведений о каждом зарегистрированном кандидате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27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              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располагаться строго друг под другом.</w:t>
      </w:r>
    </w:p>
    <w:p w14:paraId="061D1606" w14:textId="77777777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Нумерация избирательных бюллетеней не допускается.</w:t>
      </w:r>
    </w:p>
    <w:p w14:paraId="2484B255" w14:textId="19B08605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По периметру избирательного бюллетеня на расстоянии 5 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 его краев печатается рамка черного цвета в одну линию.</w:t>
      </w:r>
    </w:p>
    <w:p w14:paraId="6B26AAE2" w14:textId="0A15C71A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бюллетеней.</w:t>
      </w:r>
    </w:p>
    <w:p w14:paraId="3CDF7999" w14:textId="6A4F2AD3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печатью этой комиссии.</w:t>
      </w:r>
    </w:p>
    <w:p w14:paraId="54E4733E" w14:textId="0F7F29BA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Каждый избирательный бюллетень должен содержать разъяснения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порядке его заполнения.</w:t>
      </w:r>
    </w:p>
    <w:p w14:paraId="40E6E693" w14:textId="339BB9ED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стороной внутрь.</w:t>
      </w:r>
    </w:p>
    <w:p w14:paraId="7CB1A878" w14:textId="60085058" w:rsidR="00662C6E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нанесенными типографским способом защитной сеткой </w:t>
      </w:r>
      <w:r w:rsidR="00662C6E" w:rsidRPr="00C27699">
        <w:rPr>
          <w:rFonts w:ascii="Times New Roman" w:eastAsia="Times New Roman" w:hAnsi="Times New Roman" w:cs="Times New Roman"/>
          <w:spacing w:val="1"/>
          <w:sz w:val="28"/>
          <w:szCs w:val="28"/>
        </w:rPr>
        <w:t>синего</w:t>
      </w:r>
      <w:r w:rsidR="00C27699" w:rsidRPr="00C2769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цвета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620B23A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2C040E9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55A590E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8A7BCE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07B1F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042C00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CD6C9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CC92FC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63A6D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05782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E04086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1816EB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33FEBA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BFF8B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B65C54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00CB1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A7D3E7A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D29C78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C992B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0F534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FA6C83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21AD64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431FC" w14:textId="77777777" w:rsidR="0031483E" w:rsidRDefault="0031483E" w:rsidP="00C27699">
      <w:pPr>
        <w:widowControl w:val="0"/>
        <w:spacing w:line="239" w:lineRule="auto"/>
        <w:ind w:right="-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4E3FB2">
      <w:pgSz w:w="11906" w:h="16838"/>
      <w:pgMar w:top="1134" w:right="851" w:bottom="1134" w:left="170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385D7" w14:textId="77777777" w:rsidR="00A85734" w:rsidRDefault="00A85734" w:rsidP="0019015A">
      <w:pPr>
        <w:spacing w:after="0" w:line="240" w:lineRule="auto"/>
      </w:pPr>
      <w:r>
        <w:separator/>
      </w:r>
    </w:p>
  </w:endnote>
  <w:endnote w:type="continuationSeparator" w:id="0">
    <w:p w14:paraId="345FE44C" w14:textId="77777777" w:rsidR="00A85734" w:rsidRDefault="00A85734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83803" w14:textId="77777777" w:rsidR="00A85734" w:rsidRDefault="00A85734" w:rsidP="0019015A">
      <w:pPr>
        <w:spacing w:after="0" w:line="240" w:lineRule="auto"/>
      </w:pPr>
      <w:r>
        <w:separator/>
      </w:r>
    </w:p>
  </w:footnote>
  <w:footnote w:type="continuationSeparator" w:id="0">
    <w:p w14:paraId="7CE324E1" w14:textId="77777777" w:rsidR="00A85734" w:rsidRDefault="00A85734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  <w:p w14:paraId="201E2A0C" w14:textId="3F8FA53E" w:rsidR="00B471D8" w:rsidRPr="00B471D8" w:rsidRDefault="00B471D8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07042F7D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159130">
    <w:abstractNumId w:val="0"/>
  </w:num>
  <w:num w:numId="2" w16cid:durableId="1248265786">
    <w:abstractNumId w:val="2"/>
  </w:num>
  <w:num w:numId="3" w16cid:durableId="259796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8275330">
    <w:abstractNumId w:val="3"/>
  </w:num>
  <w:num w:numId="5" w16cid:durableId="1856067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42EC7"/>
    <w:rsid w:val="00061635"/>
    <w:rsid w:val="000650F6"/>
    <w:rsid w:val="00090182"/>
    <w:rsid w:val="00093FD9"/>
    <w:rsid w:val="000D168A"/>
    <w:rsid w:val="000E28DA"/>
    <w:rsid w:val="000E3381"/>
    <w:rsid w:val="001169C7"/>
    <w:rsid w:val="00131CC1"/>
    <w:rsid w:val="00134159"/>
    <w:rsid w:val="00157FCE"/>
    <w:rsid w:val="00167A41"/>
    <w:rsid w:val="00171886"/>
    <w:rsid w:val="00173CB4"/>
    <w:rsid w:val="00184E5C"/>
    <w:rsid w:val="0019015A"/>
    <w:rsid w:val="001E0AA5"/>
    <w:rsid w:val="0022329A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3D34"/>
    <w:rsid w:val="002C3098"/>
    <w:rsid w:val="002C77D3"/>
    <w:rsid w:val="002E04AC"/>
    <w:rsid w:val="0030128C"/>
    <w:rsid w:val="0030360B"/>
    <w:rsid w:val="0030362D"/>
    <w:rsid w:val="0031483E"/>
    <w:rsid w:val="0034530A"/>
    <w:rsid w:val="00360569"/>
    <w:rsid w:val="00375F13"/>
    <w:rsid w:val="003A31B0"/>
    <w:rsid w:val="003C38A4"/>
    <w:rsid w:val="003F06AA"/>
    <w:rsid w:val="0043197E"/>
    <w:rsid w:val="004776F6"/>
    <w:rsid w:val="00486395"/>
    <w:rsid w:val="00492A1A"/>
    <w:rsid w:val="0049689F"/>
    <w:rsid w:val="004A0041"/>
    <w:rsid w:val="004C2CE1"/>
    <w:rsid w:val="004E0B6D"/>
    <w:rsid w:val="004E3FB2"/>
    <w:rsid w:val="005231B9"/>
    <w:rsid w:val="00541138"/>
    <w:rsid w:val="00541774"/>
    <w:rsid w:val="00555051"/>
    <w:rsid w:val="00560AAF"/>
    <w:rsid w:val="005A58C3"/>
    <w:rsid w:val="005A766F"/>
    <w:rsid w:val="005A7D38"/>
    <w:rsid w:val="005B371F"/>
    <w:rsid w:val="005C18B9"/>
    <w:rsid w:val="005D4A68"/>
    <w:rsid w:val="005D5AC6"/>
    <w:rsid w:val="005F43F8"/>
    <w:rsid w:val="005F715B"/>
    <w:rsid w:val="0060761F"/>
    <w:rsid w:val="0061792C"/>
    <w:rsid w:val="00635075"/>
    <w:rsid w:val="00662C6E"/>
    <w:rsid w:val="00684C30"/>
    <w:rsid w:val="00690B89"/>
    <w:rsid w:val="00692625"/>
    <w:rsid w:val="006A635A"/>
    <w:rsid w:val="006A73CE"/>
    <w:rsid w:val="006B6F45"/>
    <w:rsid w:val="006C0792"/>
    <w:rsid w:val="006D047A"/>
    <w:rsid w:val="006E2675"/>
    <w:rsid w:val="006E6F8D"/>
    <w:rsid w:val="007127E4"/>
    <w:rsid w:val="00715FD1"/>
    <w:rsid w:val="00717FB3"/>
    <w:rsid w:val="00740AB1"/>
    <w:rsid w:val="00746491"/>
    <w:rsid w:val="007600F6"/>
    <w:rsid w:val="0076675A"/>
    <w:rsid w:val="0078004C"/>
    <w:rsid w:val="007817A1"/>
    <w:rsid w:val="00781DBE"/>
    <w:rsid w:val="00781FBF"/>
    <w:rsid w:val="007B6980"/>
    <w:rsid w:val="007C1C73"/>
    <w:rsid w:val="007C3C55"/>
    <w:rsid w:val="007C7959"/>
    <w:rsid w:val="007D38D0"/>
    <w:rsid w:val="007E7639"/>
    <w:rsid w:val="008149CE"/>
    <w:rsid w:val="00843444"/>
    <w:rsid w:val="0085289C"/>
    <w:rsid w:val="00854A03"/>
    <w:rsid w:val="00856841"/>
    <w:rsid w:val="00863D09"/>
    <w:rsid w:val="008667A0"/>
    <w:rsid w:val="0087083D"/>
    <w:rsid w:val="008848DC"/>
    <w:rsid w:val="008B1E29"/>
    <w:rsid w:val="008C0C64"/>
    <w:rsid w:val="008F35E3"/>
    <w:rsid w:val="0090384F"/>
    <w:rsid w:val="009370C3"/>
    <w:rsid w:val="00950981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3259A"/>
    <w:rsid w:val="00A429DB"/>
    <w:rsid w:val="00A60D6F"/>
    <w:rsid w:val="00A62598"/>
    <w:rsid w:val="00A71DCA"/>
    <w:rsid w:val="00A8423B"/>
    <w:rsid w:val="00A85734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27699"/>
    <w:rsid w:val="00C344E3"/>
    <w:rsid w:val="00C6214C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445A7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65390"/>
    <w:rsid w:val="00E67A7B"/>
    <w:rsid w:val="00E71FE0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1BEF"/>
    <w:rsid w:val="00F65977"/>
    <w:rsid w:val="00F70048"/>
    <w:rsid w:val="00F75079"/>
    <w:rsid w:val="00FB5F94"/>
    <w:rsid w:val="00FD5CAA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F3878432-109A-41ED-B4B2-C36A7F935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3F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A045C-F3F3-4170-9E51-43B917A1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3690</Words>
  <Characters>21038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5</cp:revision>
  <cp:lastPrinted>2024-08-08T14:25:00Z</cp:lastPrinted>
  <dcterms:created xsi:type="dcterms:W3CDTF">2024-08-08T13:40:00Z</dcterms:created>
  <dcterms:modified xsi:type="dcterms:W3CDTF">2024-08-08T14:59:00Z</dcterms:modified>
</cp:coreProperties>
</file>